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2E" w:rsidRPr="0008162E" w:rsidRDefault="0008162E" w:rsidP="0008162E">
      <w:pPr>
        <w:ind w:firstLine="396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i/>
          <w:sz w:val="24"/>
          <w:szCs w:val="24"/>
          <w:lang w:val="uk-UA"/>
        </w:rPr>
        <w:t>НАЗВА СУДУ</w:t>
      </w:r>
    </w:p>
    <w:p w:rsidR="0008162E" w:rsidRPr="0008162E" w:rsidRDefault="0008162E" w:rsidP="0008162E">
      <w:pPr>
        <w:ind w:firstLine="396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i/>
          <w:sz w:val="24"/>
          <w:szCs w:val="24"/>
          <w:lang w:val="uk-UA"/>
        </w:rPr>
        <w:t>ВІД КОГО</w:t>
      </w:r>
    </w:p>
    <w:p w:rsidR="0008162E" w:rsidRPr="0008162E" w:rsidRDefault="0008162E" w:rsidP="0008162E">
      <w:pPr>
        <w:ind w:firstLine="396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i/>
          <w:sz w:val="24"/>
          <w:szCs w:val="24"/>
          <w:lang w:val="uk-UA"/>
        </w:rPr>
        <w:t>№ ПРОВАДЖЕННЯ</w:t>
      </w:r>
    </w:p>
    <w:p w:rsidR="0008162E" w:rsidRPr="0008162E" w:rsidRDefault="0008162E" w:rsidP="0008162E">
      <w:pPr>
        <w:pStyle w:val="a5"/>
        <w:ind w:firstLine="3969"/>
        <w:rPr>
          <w:rFonts w:ascii="Times New Roman" w:hAnsi="Times New Roman" w:cs="Times New Roman"/>
          <w:sz w:val="24"/>
          <w:szCs w:val="24"/>
        </w:rPr>
      </w:pPr>
    </w:p>
    <w:p w:rsidR="0008162E" w:rsidRPr="0008162E" w:rsidRDefault="0008162E" w:rsidP="0008162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8162E" w:rsidRPr="0008162E" w:rsidRDefault="0008162E" w:rsidP="0008162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b/>
          <w:sz w:val="24"/>
          <w:szCs w:val="24"/>
          <w:lang w:val="uk-UA"/>
        </w:rPr>
        <w:t>про бажання взяти  особу на поруки</w:t>
      </w:r>
    </w:p>
    <w:p w:rsidR="0008162E" w:rsidRPr="0008162E" w:rsidRDefault="0008162E" w:rsidP="0008162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162E" w:rsidRPr="0008162E" w:rsidRDefault="0008162E" w:rsidP="000816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Pr="0012144A">
        <w:rPr>
          <w:rFonts w:ascii="Times New Roman" w:hAnsi="Times New Roman" w:cs="Times New Roman"/>
          <w:i/>
          <w:sz w:val="24"/>
          <w:szCs w:val="24"/>
          <w:lang w:val="uk-UA"/>
        </w:rPr>
        <w:t>П.І.П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є ____________ (вказати де і ким працює, яке становище у суспільстві займає, який вплив має, яку роль відіграє) бажаю взяти підозрюваного </w:t>
      </w:r>
      <w:r w:rsidRPr="0012144A">
        <w:rPr>
          <w:rFonts w:ascii="Times New Roman" w:hAnsi="Times New Roman" w:cs="Times New Roman"/>
          <w:i/>
          <w:sz w:val="24"/>
          <w:szCs w:val="24"/>
          <w:lang w:val="uk-UA"/>
        </w:rPr>
        <w:t>П.І.П.,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підозрюється у вчиненні кримінального правопорушення, передбаченого ст.___ КК України, відомості про яке внесені до ЄРДР за № ___ від ____ року на поруки.</w:t>
      </w:r>
    </w:p>
    <w:p w:rsidR="0008162E" w:rsidRPr="0008162E" w:rsidRDefault="0008162E" w:rsidP="0008162E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08162E">
        <w:rPr>
          <w:lang w:val="uk-UA"/>
        </w:rPr>
        <w:t xml:space="preserve">Підозрюваний </w:t>
      </w:r>
      <w:r w:rsidRPr="0012144A">
        <w:rPr>
          <w:i/>
          <w:lang w:val="uk-UA"/>
        </w:rPr>
        <w:t>П.І.П.</w:t>
      </w:r>
      <w:r w:rsidRPr="0008162E">
        <w:rPr>
          <w:lang w:val="uk-UA"/>
        </w:rPr>
        <w:t xml:space="preserve"> характеризується з позитивної сторони, що підтверджується характеристиками</w:t>
      </w:r>
      <w:r>
        <w:rPr>
          <w:lang w:val="uk-UA"/>
        </w:rPr>
        <w:t xml:space="preserve"> </w:t>
      </w:r>
      <w:r w:rsidRPr="0008162E">
        <w:rPr>
          <w:lang w:val="uk-UA"/>
        </w:rPr>
        <w:t>з місця проживання та навчання, раніше до кримінальної в</w:t>
      </w:r>
      <w:r>
        <w:rPr>
          <w:lang w:val="uk-UA"/>
        </w:rPr>
        <w:t>ідповідальності не притягувався</w:t>
      </w:r>
      <w:r w:rsidRPr="0008162E">
        <w:rPr>
          <w:lang w:val="uk-UA"/>
        </w:rPr>
        <w:t xml:space="preserve">. </w:t>
      </w:r>
    </w:p>
    <w:p w:rsidR="0008162E" w:rsidRPr="0008162E" w:rsidRDefault="0008162E" w:rsidP="0008162E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08162E">
        <w:rPr>
          <w:lang w:val="uk-UA"/>
        </w:rPr>
        <w:t xml:space="preserve">Підстав вважати, що </w:t>
      </w:r>
      <w:r w:rsidRPr="0012144A">
        <w:rPr>
          <w:i/>
          <w:lang w:val="uk-UA"/>
        </w:rPr>
        <w:t>П.І.П.</w:t>
      </w:r>
      <w:r>
        <w:rPr>
          <w:lang w:val="uk-UA"/>
        </w:rPr>
        <w:t xml:space="preserve"> </w:t>
      </w:r>
      <w:r w:rsidRPr="0008162E">
        <w:rPr>
          <w:lang w:val="uk-UA"/>
        </w:rPr>
        <w:t>може переховуватися чи ухилятися від органів дізнання чи слідства не має.</w:t>
      </w:r>
    </w:p>
    <w:p w:rsidR="0008162E" w:rsidRPr="0008162E" w:rsidRDefault="0008162E" w:rsidP="00081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ст. 180 КПК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собиста порука полягає у наданні особами, яких слідчий суддя чи суд вважає такими, що заслуговують довіри, письмового зобов’язання про те, що вони доручаються за виконання підозрюваним, обвинуваченим покладених на нього обов’язків і зобов’язуються при необхідності доставити його до органу досудового слідства або в суд на першу вимогу.</w:t>
      </w:r>
    </w:p>
    <w:p w:rsidR="0008162E" w:rsidRP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8162E">
        <w:rPr>
          <w:rFonts w:ascii="Times New Roman" w:hAnsi="Times New Roman" w:cs="Times New Roman"/>
          <w:sz w:val="24"/>
          <w:szCs w:val="24"/>
          <w:lang w:val="uk-UA"/>
        </w:rPr>
        <w:t>Я готовий забезпечити</w:t>
      </w:r>
      <w:r w:rsidRPr="0008162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явку підозрюваного або обвинуваченого до органу досудового розслідування або суду для вирішення питання про заміну йому запобіжного заходу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 участі у процесуальних діях</w:t>
      </w:r>
      <w:r w:rsidRPr="0008162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08162E" w:rsidRP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162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Мені відомо у вчиненні якого кримінального правопорушення підозрюється </w:t>
      </w:r>
      <w:r w:rsidRPr="0012144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П.І.П</w:t>
      </w:r>
      <w:r w:rsidRPr="0008162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., яка відповідальність передбачена за дане кримінальне правопорушення та, що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випадку невиконання поручителем взятих на себе зобов’язань на поручителя  накладається грошове стягнення. </w:t>
      </w:r>
    </w:p>
    <w:p w:rsidR="0008162E" w:rsidRP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зазначене, інформую суд про те, що я зобов’язуюсь взяти </w:t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П.І.П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_____ року народження, підозрюваного за ст. ___КК України на особисту поруку та ручаюсь за належну його поведінку. Зобов’язуюсь забезпечити його явку і при необхідності доставити його до органу дізнання, досудового слідства чи суду на першу вимогу. </w:t>
      </w:r>
    </w:p>
    <w:p w:rsidR="0008162E" w:rsidRP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вищевикладеного у відповідності до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ст. 180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194 КПК України,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</w:p>
    <w:p w:rsid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8162E" w:rsidRDefault="0008162E" w:rsidP="000816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16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Прошу:</w:t>
      </w:r>
    </w:p>
    <w:p w:rsidR="0008162E" w:rsidRPr="0008162E" w:rsidRDefault="0008162E" w:rsidP="000816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8162E" w:rsidRPr="0012144A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Обрати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П.І.П.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запобіжний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>захід у вигляді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1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особистої поруки народного депутата </w:t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П.І.П.</w:t>
      </w:r>
    </w:p>
    <w:p w:rsid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162E" w:rsidRDefault="0008162E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162E" w:rsidRPr="0012144A" w:rsidRDefault="0012144A" w:rsidP="000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bookmarkStart w:id="0" w:name="_GoBack"/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ДАТА</w:t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12144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>ПІДПИС</w:t>
      </w:r>
    </w:p>
    <w:bookmarkEnd w:id="0"/>
    <w:p w:rsidR="0008162E" w:rsidRPr="0008162E" w:rsidRDefault="0008162E" w:rsidP="0008162E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162E" w:rsidRPr="0008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62E"/>
    <w:rsid w:val="0008162E"/>
    <w:rsid w:val="001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081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3</cp:revision>
  <dcterms:created xsi:type="dcterms:W3CDTF">2015-05-22T09:08:00Z</dcterms:created>
  <dcterms:modified xsi:type="dcterms:W3CDTF">2015-07-11T08:09:00Z</dcterms:modified>
</cp:coreProperties>
</file>