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5D0" w:rsidRPr="00AF05D0" w:rsidRDefault="00AF05D0" w:rsidP="00AF05D0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05D0">
        <w:rPr>
          <w:rFonts w:ascii="Times New Roman" w:hAnsi="Times New Roman" w:cs="Times New Roman"/>
          <w:sz w:val="24"/>
          <w:szCs w:val="24"/>
          <w:lang w:val="uk-UA"/>
        </w:rPr>
        <w:t>Апеляційному суду ______ області</w:t>
      </w:r>
    </w:p>
    <w:p w:rsidR="00AF05D0" w:rsidRPr="00AF05D0" w:rsidRDefault="00AF05D0" w:rsidP="00AF05D0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AF05D0">
        <w:rPr>
          <w:rFonts w:ascii="Times New Roman" w:hAnsi="Times New Roman" w:cs="Times New Roman"/>
          <w:i/>
          <w:iCs/>
          <w:sz w:val="24"/>
          <w:szCs w:val="24"/>
          <w:lang w:val="uk-UA"/>
        </w:rPr>
        <w:t>КОГО</w:t>
      </w:r>
    </w:p>
    <w:p w:rsidR="00AF05D0" w:rsidRPr="00AF05D0" w:rsidRDefault="00AF05D0" w:rsidP="00AF05D0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AF05D0">
        <w:rPr>
          <w:rFonts w:ascii="Times New Roman" w:hAnsi="Times New Roman" w:cs="Times New Roman"/>
          <w:i/>
          <w:iCs/>
          <w:sz w:val="24"/>
          <w:szCs w:val="24"/>
          <w:lang w:val="uk-UA"/>
        </w:rPr>
        <w:t>В ІНТЕРЕСАХ КОГО</w:t>
      </w:r>
    </w:p>
    <w:p w:rsidR="00AF05D0" w:rsidRDefault="00AF05D0" w:rsidP="00AF05D0">
      <w:pPr>
        <w:autoSpaceDE w:val="0"/>
        <w:autoSpaceDN w:val="0"/>
        <w:adjustRightInd w:val="0"/>
        <w:spacing w:after="0" w:line="240" w:lineRule="auto"/>
        <w:ind w:left="4536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F05D0" w:rsidRPr="00AF05D0" w:rsidRDefault="00AF05D0" w:rsidP="00AF05D0">
      <w:pPr>
        <w:autoSpaceDE w:val="0"/>
        <w:autoSpaceDN w:val="0"/>
        <w:adjustRightInd w:val="0"/>
        <w:spacing w:after="0" w:line="240" w:lineRule="auto"/>
        <w:ind w:left="4536" w:hanging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F05D0">
        <w:rPr>
          <w:rFonts w:ascii="Times New Roman" w:hAnsi="Times New Roman" w:cs="Times New Roman"/>
          <w:sz w:val="24"/>
          <w:szCs w:val="24"/>
          <w:lang w:val="uk-UA"/>
        </w:rPr>
        <w:t xml:space="preserve">Копії: </w:t>
      </w:r>
      <w:r w:rsidRPr="00AF05D0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Прокурору ________ районної прокуратури</w:t>
      </w:r>
    </w:p>
    <w:p w:rsidR="00AF05D0" w:rsidRPr="00AF05D0" w:rsidRDefault="00AF05D0" w:rsidP="00AF05D0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F05D0">
        <w:rPr>
          <w:rFonts w:ascii="Times New Roman" w:hAnsi="Times New Roman" w:cs="Times New Roman"/>
          <w:b/>
          <w:bCs/>
          <w:sz w:val="24"/>
          <w:szCs w:val="24"/>
          <w:lang w:val="uk-UA"/>
        </w:rPr>
        <w:t>_______________________________________</w:t>
      </w:r>
    </w:p>
    <w:p w:rsidR="00AF05D0" w:rsidRPr="00AF05D0" w:rsidRDefault="00AF05D0" w:rsidP="00AF05D0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F05D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Інспектору </w:t>
      </w:r>
      <w:proofErr w:type="spellStart"/>
      <w:r w:rsidRPr="00AF05D0">
        <w:rPr>
          <w:rFonts w:ascii="Times New Roman" w:hAnsi="Times New Roman" w:cs="Times New Roman"/>
          <w:b/>
          <w:bCs/>
          <w:sz w:val="24"/>
          <w:szCs w:val="24"/>
          <w:lang w:val="uk-UA"/>
        </w:rPr>
        <w:t>КВІ</w:t>
      </w:r>
      <w:proofErr w:type="spellEnd"/>
      <w:r w:rsidRPr="00AF05D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_______ району ________ </w:t>
      </w:r>
      <w:proofErr w:type="spellStart"/>
      <w:r w:rsidRPr="00AF05D0">
        <w:rPr>
          <w:rFonts w:ascii="Times New Roman" w:hAnsi="Times New Roman" w:cs="Times New Roman"/>
          <w:b/>
          <w:bCs/>
          <w:sz w:val="24"/>
          <w:szCs w:val="24"/>
          <w:lang w:val="uk-UA"/>
        </w:rPr>
        <w:t>УДПтСУ</w:t>
      </w:r>
      <w:proofErr w:type="spellEnd"/>
    </w:p>
    <w:p w:rsidR="00AF05D0" w:rsidRPr="00AF05D0" w:rsidRDefault="00AF05D0" w:rsidP="00AF05D0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F05D0">
        <w:rPr>
          <w:rFonts w:ascii="Times New Roman" w:hAnsi="Times New Roman" w:cs="Times New Roman"/>
          <w:b/>
          <w:bCs/>
          <w:sz w:val="24"/>
          <w:szCs w:val="24"/>
          <w:lang w:val="uk-UA"/>
        </w:rPr>
        <w:t>в _________ області</w:t>
      </w:r>
    </w:p>
    <w:p w:rsidR="00AF05D0" w:rsidRPr="00AF05D0" w:rsidRDefault="00AF05D0" w:rsidP="00AF05D0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AF05D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засудженому </w:t>
      </w:r>
      <w:r w:rsidRPr="00AF05D0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ОСОБА 1</w:t>
      </w:r>
    </w:p>
    <w:p w:rsidR="00AF05D0" w:rsidRDefault="00AF05D0" w:rsidP="00AF0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F05D0" w:rsidRPr="00AF05D0" w:rsidRDefault="00AF05D0" w:rsidP="00AF0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F05D0">
        <w:rPr>
          <w:rFonts w:ascii="Times New Roman" w:hAnsi="Times New Roman" w:cs="Times New Roman"/>
          <w:b/>
          <w:bCs/>
          <w:sz w:val="24"/>
          <w:szCs w:val="24"/>
          <w:lang w:val="uk-UA"/>
        </w:rPr>
        <w:t>АПЕЛЯЦІЙНА СКАРГА</w:t>
      </w:r>
    </w:p>
    <w:p w:rsidR="00AF05D0" w:rsidRPr="00AF05D0" w:rsidRDefault="00AF05D0" w:rsidP="00AF0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F05D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на ухвалу </w:t>
      </w:r>
      <w:r w:rsidRPr="00AF05D0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НАЗВА СУДУ </w:t>
      </w:r>
      <w:r w:rsidRPr="00AF05D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від </w:t>
      </w:r>
      <w:r w:rsidRPr="00AF05D0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ДАТА </w:t>
      </w:r>
      <w:r w:rsidRPr="00AF05D0">
        <w:rPr>
          <w:rFonts w:ascii="Times New Roman" w:hAnsi="Times New Roman" w:cs="Times New Roman"/>
          <w:b/>
          <w:bCs/>
          <w:sz w:val="24"/>
          <w:szCs w:val="24"/>
          <w:lang w:val="uk-UA"/>
        </w:rPr>
        <w:t>у справі № ___</w:t>
      </w:r>
    </w:p>
    <w:p w:rsidR="00AF05D0" w:rsidRDefault="00AF05D0" w:rsidP="00AF0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F05D0" w:rsidRPr="00AF05D0" w:rsidRDefault="00AF05D0" w:rsidP="00AF05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05D0">
        <w:rPr>
          <w:rFonts w:ascii="Times New Roman" w:hAnsi="Times New Roman" w:cs="Times New Roman"/>
          <w:sz w:val="24"/>
          <w:szCs w:val="24"/>
          <w:lang w:val="uk-UA"/>
        </w:rPr>
        <w:t xml:space="preserve">Ухвалою </w:t>
      </w:r>
      <w:r w:rsidRPr="00AF05D0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НАЗВА СУДУ </w:t>
      </w:r>
      <w:r w:rsidRPr="00AF05D0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Pr="00AF05D0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ДАТА </w:t>
      </w:r>
      <w:r w:rsidRPr="00AF05D0">
        <w:rPr>
          <w:rFonts w:ascii="Times New Roman" w:hAnsi="Times New Roman" w:cs="Times New Roman"/>
          <w:sz w:val="24"/>
          <w:szCs w:val="24"/>
          <w:lang w:val="uk-UA"/>
        </w:rPr>
        <w:t>було скасоване звільнення від відбування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05D0">
        <w:rPr>
          <w:rFonts w:ascii="Times New Roman" w:hAnsi="Times New Roman" w:cs="Times New Roman"/>
          <w:sz w:val="24"/>
          <w:szCs w:val="24"/>
          <w:lang w:val="uk-UA"/>
        </w:rPr>
        <w:t xml:space="preserve">покарання з іспитовим строком на 1 рік, призначене </w:t>
      </w:r>
      <w:r w:rsidRPr="00AF05D0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НАЗВА СУДУ </w:t>
      </w:r>
      <w:r w:rsidRPr="00AF05D0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Pr="00AF05D0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ДАТА </w:t>
      </w:r>
      <w:r w:rsidRPr="00AF05D0">
        <w:rPr>
          <w:rFonts w:ascii="Times New Roman" w:hAnsi="Times New Roman" w:cs="Times New Roman"/>
          <w:sz w:val="24"/>
          <w:szCs w:val="24"/>
          <w:lang w:val="uk-UA"/>
        </w:rPr>
        <w:t>відносно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05D0">
        <w:rPr>
          <w:rFonts w:ascii="Times New Roman" w:hAnsi="Times New Roman" w:cs="Times New Roman"/>
          <w:i/>
          <w:iCs/>
          <w:sz w:val="24"/>
          <w:szCs w:val="24"/>
          <w:lang w:val="uk-UA"/>
        </w:rPr>
        <w:t>ОСОБА 1</w:t>
      </w:r>
      <w:r w:rsidRPr="00AF05D0">
        <w:rPr>
          <w:rFonts w:ascii="Times New Roman" w:hAnsi="Times New Roman" w:cs="Times New Roman"/>
          <w:sz w:val="24"/>
          <w:szCs w:val="24"/>
          <w:lang w:val="uk-UA"/>
        </w:rPr>
        <w:t>, останнього було затримано у зв’язку із порушенням умов іспитового строку,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05D0">
        <w:rPr>
          <w:rFonts w:ascii="Times New Roman" w:hAnsi="Times New Roman" w:cs="Times New Roman"/>
          <w:sz w:val="24"/>
          <w:szCs w:val="24"/>
          <w:lang w:val="uk-UA"/>
        </w:rPr>
        <w:t>направлено засудженого для відбуття покарання у вигляді трьох років позбавлення волі за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05D0">
        <w:rPr>
          <w:rFonts w:ascii="Times New Roman" w:hAnsi="Times New Roman" w:cs="Times New Roman"/>
          <w:sz w:val="24"/>
          <w:szCs w:val="24"/>
          <w:lang w:val="uk-UA"/>
        </w:rPr>
        <w:t>скоєний ним злочин, передбачений ст. 185 ч. 1 КК України.</w:t>
      </w:r>
    </w:p>
    <w:p w:rsidR="00AF05D0" w:rsidRPr="00AF05D0" w:rsidRDefault="00AF05D0" w:rsidP="00AF05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05D0">
        <w:rPr>
          <w:rFonts w:ascii="Times New Roman" w:hAnsi="Times New Roman" w:cs="Times New Roman"/>
          <w:sz w:val="24"/>
          <w:szCs w:val="24"/>
          <w:lang w:val="uk-UA"/>
        </w:rPr>
        <w:t>Підставою для заміни іспитового строку на реальне відбуття покарання стало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05D0">
        <w:rPr>
          <w:rFonts w:ascii="Times New Roman" w:hAnsi="Times New Roman" w:cs="Times New Roman"/>
          <w:sz w:val="24"/>
          <w:szCs w:val="24"/>
          <w:lang w:val="uk-UA"/>
        </w:rPr>
        <w:t xml:space="preserve">подання старшого інспектора </w:t>
      </w:r>
      <w:proofErr w:type="spellStart"/>
      <w:r w:rsidRPr="00AF05D0">
        <w:rPr>
          <w:rFonts w:ascii="Times New Roman" w:hAnsi="Times New Roman" w:cs="Times New Roman"/>
          <w:sz w:val="24"/>
          <w:szCs w:val="24"/>
          <w:lang w:val="uk-UA"/>
        </w:rPr>
        <w:t>КВІ</w:t>
      </w:r>
      <w:proofErr w:type="spellEnd"/>
      <w:r w:rsidRPr="00AF05D0">
        <w:rPr>
          <w:rFonts w:ascii="Times New Roman" w:hAnsi="Times New Roman" w:cs="Times New Roman"/>
          <w:sz w:val="24"/>
          <w:szCs w:val="24"/>
          <w:lang w:val="uk-UA"/>
        </w:rPr>
        <w:t xml:space="preserve"> _______ району ______ </w:t>
      </w:r>
      <w:proofErr w:type="spellStart"/>
      <w:r w:rsidRPr="00AF05D0">
        <w:rPr>
          <w:rFonts w:ascii="Times New Roman" w:hAnsi="Times New Roman" w:cs="Times New Roman"/>
          <w:sz w:val="24"/>
          <w:szCs w:val="24"/>
          <w:lang w:val="uk-UA"/>
        </w:rPr>
        <w:t>УДПтСУ</w:t>
      </w:r>
      <w:proofErr w:type="spellEnd"/>
      <w:r w:rsidRPr="00AF05D0">
        <w:rPr>
          <w:rFonts w:ascii="Times New Roman" w:hAnsi="Times New Roman" w:cs="Times New Roman"/>
          <w:sz w:val="24"/>
          <w:szCs w:val="24"/>
          <w:lang w:val="uk-UA"/>
        </w:rPr>
        <w:t xml:space="preserve"> в _____ області про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05D0">
        <w:rPr>
          <w:rFonts w:ascii="Times New Roman" w:hAnsi="Times New Roman" w:cs="Times New Roman"/>
          <w:sz w:val="24"/>
          <w:szCs w:val="24"/>
          <w:lang w:val="uk-UA"/>
        </w:rPr>
        <w:t xml:space="preserve">зміну іспитового строку від </w:t>
      </w:r>
      <w:r w:rsidRPr="00AF05D0">
        <w:rPr>
          <w:rFonts w:ascii="Times New Roman" w:hAnsi="Times New Roman" w:cs="Times New Roman"/>
          <w:i/>
          <w:iCs/>
          <w:sz w:val="24"/>
          <w:szCs w:val="24"/>
          <w:lang w:val="uk-UA"/>
        </w:rPr>
        <w:t>ДАТА</w:t>
      </w:r>
      <w:r w:rsidRPr="00AF05D0">
        <w:rPr>
          <w:rFonts w:ascii="Times New Roman" w:hAnsi="Times New Roman" w:cs="Times New Roman"/>
          <w:sz w:val="24"/>
          <w:szCs w:val="24"/>
          <w:lang w:val="uk-UA"/>
        </w:rPr>
        <w:t xml:space="preserve">, в якому зазначені обставини порушення </w:t>
      </w:r>
      <w:r w:rsidRPr="00AF05D0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ОСОБА 1 </w:t>
      </w:r>
      <w:r w:rsidRPr="00AF05D0">
        <w:rPr>
          <w:rFonts w:ascii="Times New Roman" w:hAnsi="Times New Roman" w:cs="Times New Roman"/>
          <w:sz w:val="24"/>
          <w:szCs w:val="24"/>
          <w:lang w:val="uk-UA"/>
        </w:rPr>
        <w:t>умов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05D0">
        <w:rPr>
          <w:rFonts w:ascii="Times New Roman" w:hAnsi="Times New Roman" w:cs="Times New Roman"/>
          <w:sz w:val="24"/>
          <w:szCs w:val="24"/>
          <w:lang w:val="uk-UA"/>
        </w:rPr>
        <w:t>звільнення від відбування покарання із іспитовим строком, а саме: обов’язок з’являтися на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05D0">
        <w:rPr>
          <w:rFonts w:ascii="Times New Roman" w:hAnsi="Times New Roman" w:cs="Times New Roman"/>
          <w:sz w:val="24"/>
          <w:szCs w:val="24"/>
          <w:lang w:val="uk-UA"/>
        </w:rPr>
        <w:t xml:space="preserve">реєстрацію до </w:t>
      </w:r>
      <w:proofErr w:type="spellStart"/>
      <w:r w:rsidRPr="00AF05D0">
        <w:rPr>
          <w:rFonts w:ascii="Times New Roman" w:hAnsi="Times New Roman" w:cs="Times New Roman"/>
          <w:sz w:val="24"/>
          <w:szCs w:val="24"/>
          <w:lang w:val="uk-UA"/>
        </w:rPr>
        <w:t>КВІ</w:t>
      </w:r>
      <w:proofErr w:type="spellEnd"/>
      <w:r w:rsidRPr="00AF05D0">
        <w:rPr>
          <w:rFonts w:ascii="Times New Roman" w:hAnsi="Times New Roman" w:cs="Times New Roman"/>
          <w:sz w:val="24"/>
          <w:szCs w:val="24"/>
          <w:lang w:val="uk-UA"/>
        </w:rPr>
        <w:t xml:space="preserve"> ____ району тричі на місяць – перший, другий та третій понеділок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05D0">
        <w:rPr>
          <w:rFonts w:ascii="Times New Roman" w:hAnsi="Times New Roman" w:cs="Times New Roman"/>
          <w:sz w:val="24"/>
          <w:szCs w:val="24"/>
          <w:lang w:val="uk-UA"/>
        </w:rPr>
        <w:t>місяця.</w:t>
      </w:r>
    </w:p>
    <w:p w:rsidR="00AF05D0" w:rsidRPr="00AF05D0" w:rsidRDefault="00AF05D0" w:rsidP="00AF05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05D0">
        <w:rPr>
          <w:rFonts w:ascii="Times New Roman" w:hAnsi="Times New Roman" w:cs="Times New Roman"/>
          <w:sz w:val="24"/>
          <w:szCs w:val="24"/>
          <w:lang w:val="uk-UA"/>
        </w:rPr>
        <w:t>В порушення даного обов’язку 16.09. та 21.10 та 23.10.2014 року на реєстрацію не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05D0">
        <w:rPr>
          <w:rFonts w:ascii="Times New Roman" w:hAnsi="Times New Roman" w:cs="Times New Roman"/>
          <w:sz w:val="24"/>
          <w:szCs w:val="24"/>
          <w:lang w:val="uk-UA"/>
        </w:rPr>
        <w:t>з’явився, з’явившись 28.10.2014 року пояснив, що не з’явився на реєстрацію так як хворів,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05D0">
        <w:rPr>
          <w:rFonts w:ascii="Times New Roman" w:hAnsi="Times New Roman" w:cs="Times New Roman"/>
          <w:sz w:val="24"/>
          <w:szCs w:val="24"/>
          <w:lang w:val="uk-UA"/>
        </w:rPr>
        <w:t>проте надати відповідні документи не зміг. В обґрунтування даного клопотання також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05D0">
        <w:rPr>
          <w:rFonts w:ascii="Times New Roman" w:hAnsi="Times New Roman" w:cs="Times New Roman"/>
          <w:sz w:val="24"/>
          <w:szCs w:val="24"/>
          <w:lang w:val="uk-UA"/>
        </w:rPr>
        <w:t xml:space="preserve">додано характеристику на </w:t>
      </w:r>
      <w:r w:rsidRPr="00AF05D0">
        <w:rPr>
          <w:rFonts w:ascii="Times New Roman" w:hAnsi="Times New Roman" w:cs="Times New Roman"/>
          <w:i/>
          <w:iCs/>
          <w:sz w:val="24"/>
          <w:szCs w:val="24"/>
          <w:lang w:val="uk-UA"/>
        </w:rPr>
        <w:t>ОСОБУ 1</w:t>
      </w:r>
      <w:r w:rsidRPr="00AF05D0">
        <w:rPr>
          <w:rFonts w:ascii="Times New Roman" w:hAnsi="Times New Roman" w:cs="Times New Roman"/>
          <w:sz w:val="24"/>
          <w:szCs w:val="24"/>
          <w:lang w:val="uk-UA"/>
        </w:rPr>
        <w:t>, згідно якої останній характеризується негативно,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05D0">
        <w:rPr>
          <w:rFonts w:ascii="Times New Roman" w:hAnsi="Times New Roman" w:cs="Times New Roman"/>
          <w:sz w:val="24"/>
          <w:szCs w:val="24"/>
          <w:lang w:val="uk-UA"/>
        </w:rPr>
        <w:t>зловживає спиртними напоями та постійно порушує суспільний порядок та тишу за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05D0">
        <w:rPr>
          <w:rFonts w:ascii="Times New Roman" w:hAnsi="Times New Roman" w:cs="Times New Roman"/>
          <w:sz w:val="24"/>
          <w:szCs w:val="24"/>
          <w:lang w:val="uk-UA"/>
        </w:rPr>
        <w:t>місцем мешкання, чим заважає відпочивати мешканцям будинку.</w:t>
      </w:r>
    </w:p>
    <w:p w:rsidR="00AF05D0" w:rsidRPr="00AF05D0" w:rsidRDefault="00AF05D0" w:rsidP="00AF05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05D0">
        <w:rPr>
          <w:rFonts w:ascii="Times New Roman" w:hAnsi="Times New Roman" w:cs="Times New Roman"/>
          <w:sz w:val="24"/>
          <w:szCs w:val="24"/>
          <w:lang w:val="uk-UA"/>
        </w:rPr>
        <w:t>Суд, розглянувши дане подання та особову справу на засудженого, прийшов до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05D0">
        <w:rPr>
          <w:rFonts w:ascii="Times New Roman" w:hAnsi="Times New Roman" w:cs="Times New Roman"/>
          <w:sz w:val="24"/>
          <w:szCs w:val="24"/>
          <w:lang w:val="uk-UA"/>
        </w:rPr>
        <w:t>висновку, що останній на шлях виправлення не став, грубо порушує умови іспитового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05D0">
        <w:rPr>
          <w:rFonts w:ascii="Times New Roman" w:hAnsi="Times New Roman" w:cs="Times New Roman"/>
          <w:sz w:val="24"/>
          <w:szCs w:val="24"/>
          <w:lang w:val="uk-UA"/>
        </w:rPr>
        <w:t>строку, внаслідок чого не виконує обов’язки, покладені на нього рішенням суду, що 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05D0">
        <w:rPr>
          <w:rFonts w:ascii="Times New Roman" w:hAnsi="Times New Roman" w:cs="Times New Roman"/>
          <w:sz w:val="24"/>
          <w:szCs w:val="24"/>
          <w:lang w:val="uk-UA"/>
        </w:rPr>
        <w:t>підставою для заміни способу виконання покарання – на позбавлення волі строком на три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05D0">
        <w:rPr>
          <w:rFonts w:ascii="Times New Roman" w:hAnsi="Times New Roman" w:cs="Times New Roman"/>
          <w:sz w:val="24"/>
          <w:szCs w:val="24"/>
          <w:lang w:val="uk-UA"/>
        </w:rPr>
        <w:t>роки.</w:t>
      </w:r>
    </w:p>
    <w:p w:rsidR="00AF05D0" w:rsidRPr="00AF05D0" w:rsidRDefault="00AF05D0" w:rsidP="00AF05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05D0">
        <w:rPr>
          <w:rFonts w:ascii="Times New Roman" w:hAnsi="Times New Roman" w:cs="Times New Roman"/>
          <w:sz w:val="24"/>
          <w:szCs w:val="24"/>
          <w:lang w:val="uk-UA"/>
        </w:rPr>
        <w:t>З даним висновком суду засуджений категорично не згодний. Вважає, що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05D0">
        <w:rPr>
          <w:rFonts w:ascii="Times New Roman" w:hAnsi="Times New Roman" w:cs="Times New Roman"/>
          <w:sz w:val="24"/>
          <w:szCs w:val="24"/>
          <w:lang w:val="uk-UA"/>
        </w:rPr>
        <w:t xml:space="preserve">причини пропуску реєстрації в </w:t>
      </w:r>
      <w:proofErr w:type="spellStart"/>
      <w:r w:rsidRPr="00AF05D0">
        <w:rPr>
          <w:rFonts w:ascii="Times New Roman" w:hAnsi="Times New Roman" w:cs="Times New Roman"/>
          <w:sz w:val="24"/>
          <w:szCs w:val="24"/>
          <w:lang w:val="uk-UA"/>
        </w:rPr>
        <w:t>КВІ</w:t>
      </w:r>
      <w:proofErr w:type="spellEnd"/>
      <w:r w:rsidRPr="00AF05D0">
        <w:rPr>
          <w:rFonts w:ascii="Times New Roman" w:hAnsi="Times New Roman" w:cs="Times New Roman"/>
          <w:sz w:val="24"/>
          <w:szCs w:val="24"/>
          <w:lang w:val="uk-UA"/>
        </w:rPr>
        <w:t xml:space="preserve"> _______ району є поважними через його хворобу, 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05D0">
        <w:rPr>
          <w:rFonts w:ascii="Times New Roman" w:hAnsi="Times New Roman" w:cs="Times New Roman"/>
          <w:sz w:val="24"/>
          <w:szCs w:val="24"/>
          <w:lang w:val="uk-UA"/>
        </w:rPr>
        <w:t>тому ухвала суду не відповідає вимогам чинного законодавства та підлягає скасуванню.</w:t>
      </w:r>
    </w:p>
    <w:p w:rsidR="00AF05D0" w:rsidRPr="00AF05D0" w:rsidRDefault="00AF05D0" w:rsidP="00AF05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05D0">
        <w:rPr>
          <w:rFonts w:ascii="Times New Roman" w:hAnsi="Times New Roman" w:cs="Times New Roman"/>
          <w:sz w:val="24"/>
          <w:szCs w:val="24"/>
          <w:lang w:val="uk-UA"/>
        </w:rPr>
        <w:t xml:space="preserve">Із матеріалів особової справи вбачається, що засудженому </w:t>
      </w:r>
      <w:r w:rsidRPr="00AF05D0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ОСОБА 1 </w:t>
      </w:r>
      <w:r w:rsidRPr="00AF05D0">
        <w:rPr>
          <w:rFonts w:ascii="Times New Roman" w:hAnsi="Times New Roman" w:cs="Times New Roman"/>
          <w:sz w:val="24"/>
          <w:szCs w:val="24"/>
          <w:lang w:val="uk-UA"/>
        </w:rPr>
        <w:t>призначені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05D0">
        <w:rPr>
          <w:rFonts w:ascii="Times New Roman" w:hAnsi="Times New Roman" w:cs="Times New Roman"/>
          <w:sz w:val="24"/>
          <w:szCs w:val="24"/>
          <w:lang w:val="uk-UA"/>
        </w:rPr>
        <w:t>дні реєстрації – тричі на місяць, починаючи від 23.07.2014 року.</w:t>
      </w:r>
    </w:p>
    <w:p w:rsidR="00AF05D0" w:rsidRPr="00AF05D0" w:rsidRDefault="00AF05D0" w:rsidP="00AF05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05D0">
        <w:rPr>
          <w:rFonts w:ascii="Times New Roman" w:hAnsi="Times New Roman" w:cs="Times New Roman"/>
          <w:sz w:val="24"/>
          <w:szCs w:val="24"/>
          <w:lang w:val="uk-UA"/>
        </w:rPr>
        <w:t>Згідно тексту підписки (аркуш особової справи 7) та вимогами ч. 3 ст. 164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05D0">
        <w:rPr>
          <w:rFonts w:ascii="Times New Roman" w:hAnsi="Times New Roman" w:cs="Times New Roman"/>
          <w:sz w:val="24"/>
          <w:szCs w:val="24"/>
          <w:lang w:val="uk-UA"/>
        </w:rPr>
        <w:t>Кримінально-Виконавчого кодексу України поважними причинами неявки засудженого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05D0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proofErr w:type="spellStart"/>
      <w:r w:rsidRPr="00AF05D0">
        <w:rPr>
          <w:rFonts w:ascii="Times New Roman" w:hAnsi="Times New Roman" w:cs="Times New Roman"/>
          <w:sz w:val="24"/>
          <w:szCs w:val="24"/>
          <w:lang w:val="uk-UA"/>
        </w:rPr>
        <w:t>КВІ</w:t>
      </w:r>
      <w:proofErr w:type="spellEnd"/>
      <w:r w:rsidRPr="00AF05D0">
        <w:rPr>
          <w:rFonts w:ascii="Times New Roman" w:hAnsi="Times New Roman" w:cs="Times New Roman"/>
          <w:sz w:val="24"/>
          <w:szCs w:val="24"/>
          <w:lang w:val="uk-UA"/>
        </w:rPr>
        <w:t xml:space="preserve"> у призначений строк є: несвоєчасне отримання виклику, хвороба та інші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05D0">
        <w:rPr>
          <w:rFonts w:ascii="Times New Roman" w:hAnsi="Times New Roman" w:cs="Times New Roman"/>
          <w:sz w:val="24"/>
          <w:szCs w:val="24"/>
          <w:lang w:val="uk-UA"/>
        </w:rPr>
        <w:t>обставини, які фактично позбавляють можливості своєчасно прибути за викликом і які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05D0">
        <w:rPr>
          <w:rFonts w:ascii="Times New Roman" w:hAnsi="Times New Roman" w:cs="Times New Roman"/>
          <w:sz w:val="24"/>
          <w:szCs w:val="24"/>
          <w:lang w:val="uk-UA"/>
        </w:rPr>
        <w:t>документально підтверджені.</w:t>
      </w:r>
    </w:p>
    <w:p w:rsidR="00AF05D0" w:rsidRPr="00AF05D0" w:rsidRDefault="00AF05D0" w:rsidP="00AF05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05D0">
        <w:rPr>
          <w:rFonts w:ascii="Times New Roman" w:hAnsi="Times New Roman" w:cs="Times New Roman"/>
          <w:sz w:val="24"/>
          <w:szCs w:val="24"/>
          <w:lang w:val="uk-UA"/>
        </w:rPr>
        <w:t>Як вбачається з листка реєстрації (аркуш особової справи 10) за час іспитового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05D0">
        <w:rPr>
          <w:rFonts w:ascii="Times New Roman" w:hAnsi="Times New Roman" w:cs="Times New Roman"/>
          <w:sz w:val="24"/>
          <w:szCs w:val="24"/>
          <w:lang w:val="uk-UA"/>
        </w:rPr>
        <w:t>строку з 23.07.2014 року по час звернення із поданням до суду 29.10.2014 року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05D0">
        <w:rPr>
          <w:rFonts w:ascii="Times New Roman" w:hAnsi="Times New Roman" w:cs="Times New Roman"/>
          <w:sz w:val="24"/>
          <w:szCs w:val="24"/>
          <w:lang w:val="uk-UA"/>
        </w:rPr>
        <w:t>засуджений з’являвся до реєстрації – 23.07 – став на облік, 05.08, 12.08, 19.08, 02.09, 09.09,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05D0">
        <w:rPr>
          <w:rFonts w:ascii="Times New Roman" w:hAnsi="Times New Roman" w:cs="Times New Roman"/>
          <w:sz w:val="24"/>
          <w:szCs w:val="24"/>
          <w:lang w:val="uk-UA"/>
        </w:rPr>
        <w:t>17.09, 07.10, 14.10 2014 року. Не з’явився – 16.08.2014 року, про що було оголошено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05D0">
        <w:rPr>
          <w:rFonts w:ascii="Times New Roman" w:hAnsi="Times New Roman" w:cs="Times New Roman"/>
          <w:sz w:val="24"/>
          <w:szCs w:val="24"/>
          <w:lang w:val="uk-UA"/>
        </w:rPr>
        <w:t>попередження, та 21.10.2014 року. Дата реєстрації 28.10.2014 року у листку реєстрації не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05D0">
        <w:rPr>
          <w:rFonts w:ascii="Times New Roman" w:hAnsi="Times New Roman" w:cs="Times New Roman"/>
          <w:sz w:val="24"/>
          <w:szCs w:val="24"/>
          <w:lang w:val="uk-UA"/>
        </w:rPr>
        <w:t>вказана з невідомих причин, проте і в самому поданні вказано, що засуджений з’являвся 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05D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цей день до </w:t>
      </w:r>
      <w:proofErr w:type="spellStart"/>
      <w:r w:rsidRPr="00AF05D0">
        <w:rPr>
          <w:rFonts w:ascii="Times New Roman" w:hAnsi="Times New Roman" w:cs="Times New Roman"/>
          <w:sz w:val="24"/>
          <w:szCs w:val="24"/>
          <w:lang w:val="uk-UA"/>
        </w:rPr>
        <w:t>КВІ</w:t>
      </w:r>
      <w:proofErr w:type="spellEnd"/>
      <w:r w:rsidRPr="00AF05D0">
        <w:rPr>
          <w:rFonts w:ascii="Times New Roman" w:hAnsi="Times New Roman" w:cs="Times New Roman"/>
          <w:sz w:val="24"/>
          <w:szCs w:val="24"/>
          <w:lang w:val="uk-UA"/>
        </w:rPr>
        <w:t>, так само і пояснення відібрано 28.10.2014 року. В судовому засіданні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05D0">
        <w:rPr>
          <w:rFonts w:ascii="Times New Roman" w:hAnsi="Times New Roman" w:cs="Times New Roman"/>
          <w:sz w:val="24"/>
          <w:szCs w:val="24"/>
          <w:lang w:val="uk-UA"/>
        </w:rPr>
        <w:t xml:space="preserve">інспектор </w:t>
      </w:r>
      <w:proofErr w:type="spellStart"/>
      <w:r w:rsidRPr="00AF05D0">
        <w:rPr>
          <w:rFonts w:ascii="Times New Roman" w:hAnsi="Times New Roman" w:cs="Times New Roman"/>
          <w:sz w:val="24"/>
          <w:szCs w:val="24"/>
          <w:lang w:val="uk-UA"/>
        </w:rPr>
        <w:t>КВІ</w:t>
      </w:r>
      <w:proofErr w:type="spellEnd"/>
      <w:r w:rsidRPr="00AF05D0">
        <w:rPr>
          <w:rFonts w:ascii="Times New Roman" w:hAnsi="Times New Roman" w:cs="Times New Roman"/>
          <w:sz w:val="24"/>
          <w:szCs w:val="24"/>
          <w:lang w:val="uk-UA"/>
        </w:rPr>
        <w:t xml:space="preserve"> також пояснив, що засуджений і у листопаді 20134року з’являвся на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05D0">
        <w:rPr>
          <w:rFonts w:ascii="Times New Roman" w:hAnsi="Times New Roman" w:cs="Times New Roman"/>
          <w:sz w:val="24"/>
          <w:szCs w:val="24"/>
          <w:lang w:val="uk-UA"/>
        </w:rPr>
        <w:t>реєстрацію.</w:t>
      </w:r>
    </w:p>
    <w:p w:rsidR="00AF05D0" w:rsidRPr="00AF05D0" w:rsidRDefault="00AF05D0" w:rsidP="00AF05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05D0">
        <w:rPr>
          <w:rFonts w:ascii="Times New Roman" w:hAnsi="Times New Roman" w:cs="Times New Roman"/>
          <w:sz w:val="24"/>
          <w:szCs w:val="24"/>
          <w:lang w:val="uk-UA"/>
        </w:rPr>
        <w:t>Таким чином, за час відбуття іспитового строку засуджений постійно з’являвся до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05D0">
        <w:rPr>
          <w:rFonts w:ascii="Times New Roman" w:hAnsi="Times New Roman" w:cs="Times New Roman"/>
          <w:sz w:val="24"/>
          <w:szCs w:val="24"/>
          <w:lang w:val="uk-UA"/>
        </w:rPr>
        <w:t xml:space="preserve">реєстрації до </w:t>
      </w:r>
      <w:proofErr w:type="spellStart"/>
      <w:r w:rsidRPr="00AF05D0">
        <w:rPr>
          <w:rFonts w:ascii="Times New Roman" w:hAnsi="Times New Roman" w:cs="Times New Roman"/>
          <w:sz w:val="24"/>
          <w:szCs w:val="24"/>
          <w:lang w:val="uk-UA"/>
        </w:rPr>
        <w:t>КВІ</w:t>
      </w:r>
      <w:proofErr w:type="spellEnd"/>
      <w:r w:rsidRPr="00AF05D0">
        <w:rPr>
          <w:rFonts w:ascii="Times New Roman" w:hAnsi="Times New Roman" w:cs="Times New Roman"/>
          <w:sz w:val="24"/>
          <w:szCs w:val="24"/>
          <w:lang w:val="uk-UA"/>
        </w:rPr>
        <w:t>, нових злочинів не скоював, до адміністративної відповідальності не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05D0">
        <w:rPr>
          <w:rFonts w:ascii="Times New Roman" w:hAnsi="Times New Roman" w:cs="Times New Roman"/>
          <w:sz w:val="24"/>
          <w:szCs w:val="24"/>
          <w:lang w:val="uk-UA"/>
        </w:rPr>
        <w:t>притягався.</w:t>
      </w:r>
    </w:p>
    <w:p w:rsidR="00AF05D0" w:rsidRPr="00AF05D0" w:rsidRDefault="00AF05D0" w:rsidP="00AF05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05D0">
        <w:rPr>
          <w:rFonts w:ascii="Times New Roman" w:hAnsi="Times New Roman" w:cs="Times New Roman"/>
          <w:sz w:val="24"/>
          <w:szCs w:val="24"/>
          <w:lang w:val="uk-UA"/>
        </w:rPr>
        <w:t>Щодо нез’явлення засудженого 21.10.2014 року - в цей час засуджений був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05D0">
        <w:rPr>
          <w:rFonts w:ascii="Times New Roman" w:hAnsi="Times New Roman" w:cs="Times New Roman"/>
          <w:sz w:val="24"/>
          <w:szCs w:val="24"/>
          <w:lang w:val="uk-UA"/>
        </w:rPr>
        <w:t>хворим, що підтверджується копіями з лікарняної картки засудженого, який у період часу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05D0">
        <w:rPr>
          <w:rFonts w:ascii="Times New Roman" w:hAnsi="Times New Roman" w:cs="Times New Roman"/>
          <w:sz w:val="24"/>
          <w:szCs w:val="24"/>
          <w:lang w:val="uk-UA"/>
        </w:rPr>
        <w:t>23.10.2014 року звернувся до лікаря із скаргами на гнійні виділення з носу, період хвороби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05D0">
        <w:rPr>
          <w:rFonts w:ascii="Times New Roman" w:hAnsi="Times New Roman" w:cs="Times New Roman"/>
          <w:sz w:val="24"/>
          <w:szCs w:val="24"/>
          <w:lang w:val="uk-UA"/>
        </w:rPr>
        <w:t>лікарем вказано – 7 днів. 04.11.2013 року засуджений також був на прийомі у лікаря, йому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05D0">
        <w:rPr>
          <w:rFonts w:ascii="Times New Roman" w:hAnsi="Times New Roman" w:cs="Times New Roman"/>
          <w:sz w:val="24"/>
          <w:szCs w:val="24"/>
          <w:lang w:val="uk-UA"/>
        </w:rPr>
        <w:t>було підтверджено діагноз – лівосторонній гайморит. Таким чином, засуджений хворів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05D0">
        <w:rPr>
          <w:rFonts w:ascii="Times New Roman" w:hAnsi="Times New Roman" w:cs="Times New Roman"/>
          <w:sz w:val="24"/>
          <w:szCs w:val="24"/>
          <w:lang w:val="uk-UA"/>
        </w:rPr>
        <w:t>гайморитом, робив відповідні медичні дослідження, що є причиною визнання нез’явлення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05D0">
        <w:rPr>
          <w:rFonts w:ascii="Times New Roman" w:hAnsi="Times New Roman" w:cs="Times New Roman"/>
          <w:sz w:val="24"/>
          <w:szCs w:val="24"/>
          <w:lang w:val="uk-UA"/>
        </w:rPr>
        <w:t xml:space="preserve">на реєстрацію поважною. Також зазначаю, що пояснення інспектора </w:t>
      </w:r>
      <w:proofErr w:type="spellStart"/>
      <w:r w:rsidRPr="00AF05D0">
        <w:rPr>
          <w:rFonts w:ascii="Times New Roman" w:hAnsi="Times New Roman" w:cs="Times New Roman"/>
          <w:sz w:val="24"/>
          <w:szCs w:val="24"/>
          <w:lang w:val="uk-UA"/>
        </w:rPr>
        <w:t>КВІ</w:t>
      </w:r>
      <w:proofErr w:type="spellEnd"/>
      <w:r w:rsidRPr="00AF05D0">
        <w:rPr>
          <w:rFonts w:ascii="Times New Roman" w:hAnsi="Times New Roman" w:cs="Times New Roman"/>
          <w:sz w:val="24"/>
          <w:szCs w:val="24"/>
          <w:lang w:val="uk-UA"/>
        </w:rPr>
        <w:t xml:space="preserve"> про відсутність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05D0">
        <w:rPr>
          <w:rFonts w:ascii="Times New Roman" w:hAnsi="Times New Roman" w:cs="Times New Roman"/>
          <w:sz w:val="24"/>
          <w:szCs w:val="24"/>
          <w:lang w:val="uk-UA"/>
        </w:rPr>
        <w:t>видимих ознак хвороби – дана особа не отримала відповідної медичної освіти, не має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05D0">
        <w:rPr>
          <w:rFonts w:ascii="Times New Roman" w:hAnsi="Times New Roman" w:cs="Times New Roman"/>
          <w:sz w:val="24"/>
          <w:szCs w:val="24"/>
          <w:lang w:val="uk-UA"/>
        </w:rPr>
        <w:t>відповідних професійних знань у галузі охорони здоров’я, а тому, дане судження 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05D0">
        <w:rPr>
          <w:rFonts w:ascii="Times New Roman" w:hAnsi="Times New Roman" w:cs="Times New Roman"/>
          <w:sz w:val="24"/>
          <w:szCs w:val="24"/>
          <w:lang w:val="uk-UA"/>
        </w:rPr>
        <w:t>суб’єктивним, що не може бути визнано належним доказом.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05D0">
        <w:rPr>
          <w:rFonts w:ascii="Times New Roman" w:hAnsi="Times New Roman" w:cs="Times New Roman"/>
          <w:sz w:val="24"/>
          <w:szCs w:val="24"/>
          <w:lang w:val="uk-UA"/>
        </w:rPr>
        <w:t>Щодо виклику 22 жовтня на 23.10.2014 року мобільним телефоном. Даний виклик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05D0">
        <w:rPr>
          <w:rFonts w:ascii="Times New Roman" w:hAnsi="Times New Roman" w:cs="Times New Roman"/>
          <w:sz w:val="24"/>
          <w:szCs w:val="24"/>
          <w:lang w:val="uk-UA"/>
        </w:rPr>
        <w:t>не може бути визнаний належним, оскільки, по-перше, відсутні будь-які належні та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05D0">
        <w:rPr>
          <w:rFonts w:ascii="Times New Roman" w:hAnsi="Times New Roman" w:cs="Times New Roman"/>
          <w:sz w:val="24"/>
          <w:szCs w:val="24"/>
          <w:lang w:val="uk-UA"/>
        </w:rPr>
        <w:t>допустимі докази взагалі існування такого телефонного дзвінку, по-друге, відсутній доказ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05D0">
        <w:rPr>
          <w:rFonts w:ascii="Times New Roman" w:hAnsi="Times New Roman" w:cs="Times New Roman"/>
          <w:sz w:val="24"/>
          <w:szCs w:val="24"/>
          <w:lang w:val="uk-UA"/>
        </w:rPr>
        <w:t xml:space="preserve">спілкування інспектора </w:t>
      </w:r>
      <w:proofErr w:type="spellStart"/>
      <w:r w:rsidRPr="00AF05D0">
        <w:rPr>
          <w:rFonts w:ascii="Times New Roman" w:hAnsi="Times New Roman" w:cs="Times New Roman"/>
          <w:sz w:val="24"/>
          <w:szCs w:val="24"/>
          <w:lang w:val="uk-UA"/>
        </w:rPr>
        <w:t>КВІ</w:t>
      </w:r>
      <w:proofErr w:type="spellEnd"/>
      <w:r w:rsidRPr="00AF05D0">
        <w:rPr>
          <w:rFonts w:ascii="Times New Roman" w:hAnsi="Times New Roman" w:cs="Times New Roman"/>
          <w:sz w:val="24"/>
          <w:szCs w:val="24"/>
          <w:lang w:val="uk-UA"/>
        </w:rPr>
        <w:t xml:space="preserve"> саме з засудженим, по-третє, відсутній доказ спілкування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05D0">
        <w:rPr>
          <w:rFonts w:ascii="Times New Roman" w:hAnsi="Times New Roman" w:cs="Times New Roman"/>
          <w:sz w:val="24"/>
          <w:szCs w:val="24"/>
          <w:lang w:val="uk-UA"/>
        </w:rPr>
        <w:t xml:space="preserve">інспектора </w:t>
      </w:r>
      <w:proofErr w:type="spellStart"/>
      <w:r w:rsidRPr="00AF05D0">
        <w:rPr>
          <w:rFonts w:ascii="Times New Roman" w:hAnsi="Times New Roman" w:cs="Times New Roman"/>
          <w:sz w:val="24"/>
          <w:szCs w:val="24"/>
          <w:lang w:val="uk-UA"/>
        </w:rPr>
        <w:t>КВІ</w:t>
      </w:r>
      <w:proofErr w:type="spellEnd"/>
      <w:r w:rsidRPr="00AF05D0">
        <w:rPr>
          <w:rFonts w:ascii="Times New Roman" w:hAnsi="Times New Roman" w:cs="Times New Roman"/>
          <w:sz w:val="24"/>
          <w:szCs w:val="24"/>
          <w:lang w:val="uk-UA"/>
        </w:rPr>
        <w:t xml:space="preserve"> з матір’ю засудженого. Будь-яких належних викликів засуджений не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05D0">
        <w:rPr>
          <w:rFonts w:ascii="Times New Roman" w:hAnsi="Times New Roman" w:cs="Times New Roman"/>
          <w:sz w:val="24"/>
          <w:szCs w:val="24"/>
          <w:lang w:val="uk-UA"/>
        </w:rPr>
        <w:t>отримував, оскільки ні в якому документі про отримання ні він, ні члени його сім’ї не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05D0">
        <w:rPr>
          <w:rFonts w:ascii="Times New Roman" w:hAnsi="Times New Roman" w:cs="Times New Roman"/>
          <w:sz w:val="24"/>
          <w:szCs w:val="24"/>
          <w:lang w:val="uk-UA"/>
        </w:rPr>
        <w:t>розписувалися, поштових викликів останні також не отримували, тому в силу ч. 3 ст. 164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05D0">
        <w:rPr>
          <w:rFonts w:ascii="Times New Roman" w:hAnsi="Times New Roman" w:cs="Times New Roman"/>
          <w:sz w:val="24"/>
          <w:szCs w:val="24"/>
          <w:lang w:val="uk-UA"/>
        </w:rPr>
        <w:t>Кримінально-Виконавчого кодексу України є не належним викликом. Мати засудженого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05D0">
        <w:rPr>
          <w:rFonts w:ascii="Times New Roman" w:hAnsi="Times New Roman" w:cs="Times New Roman"/>
          <w:sz w:val="24"/>
          <w:szCs w:val="24"/>
          <w:lang w:val="uk-UA"/>
        </w:rPr>
        <w:t>також в судовому засіданні допитана не була.</w:t>
      </w:r>
    </w:p>
    <w:p w:rsidR="00AF05D0" w:rsidRPr="00AF05D0" w:rsidRDefault="00AF05D0" w:rsidP="00AF05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05D0">
        <w:rPr>
          <w:rFonts w:ascii="Times New Roman" w:hAnsi="Times New Roman" w:cs="Times New Roman"/>
          <w:sz w:val="24"/>
          <w:szCs w:val="24"/>
          <w:lang w:val="uk-UA"/>
        </w:rPr>
        <w:t>Щодо наявних у матеріалах особової справи характеристик на засудженого, 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05D0">
        <w:rPr>
          <w:rFonts w:ascii="Times New Roman" w:hAnsi="Times New Roman" w:cs="Times New Roman"/>
          <w:sz w:val="24"/>
          <w:szCs w:val="24"/>
          <w:lang w:val="uk-UA"/>
        </w:rPr>
        <w:t>яких вказано, що останній веде аморальний спосіб життя, постійно порушує громадський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05D0">
        <w:rPr>
          <w:rFonts w:ascii="Times New Roman" w:hAnsi="Times New Roman" w:cs="Times New Roman"/>
          <w:sz w:val="24"/>
          <w:szCs w:val="24"/>
          <w:lang w:val="uk-UA"/>
        </w:rPr>
        <w:t>спокій та правила співжиття – дані характеристики є дуже сумнівними з наступних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05D0">
        <w:rPr>
          <w:rFonts w:ascii="Times New Roman" w:hAnsi="Times New Roman" w:cs="Times New Roman"/>
          <w:sz w:val="24"/>
          <w:szCs w:val="24"/>
          <w:lang w:val="uk-UA"/>
        </w:rPr>
        <w:t>причин: по-перше, вказані в них факти не підтверджуються жодними доказами 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05D0">
        <w:rPr>
          <w:rFonts w:ascii="Times New Roman" w:hAnsi="Times New Roman" w:cs="Times New Roman"/>
          <w:sz w:val="24"/>
          <w:szCs w:val="24"/>
          <w:lang w:val="uk-UA"/>
        </w:rPr>
        <w:t>протоколами про адміністративні правопорушення, зверненнями сусідів до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05D0">
        <w:rPr>
          <w:rFonts w:ascii="Times New Roman" w:hAnsi="Times New Roman" w:cs="Times New Roman"/>
          <w:sz w:val="24"/>
          <w:szCs w:val="24"/>
          <w:lang w:val="uk-UA"/>
        </w:rPr>
        <w:t xml:space="preserve">правоохоронних органів, по-друге, вони надані директором </w:t>
      </w:r>
      <w:proofErr w:type="spellStart"/>
      <w:r w:rsidRPr="00AF05D0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Pr="00AF05D0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AF05D0">
        <w:rPr>
          <w:rFonts w:ascii="Times New Roman" w:hAnsi="Times New Roman" w:cs="Times New Roman"/>
          <w:sz w:val="24"/>
          <w:szCs w:val="24"/>
          <w:lang w:val="uk-UA"/>
        </w:rPr>
        <w:t>Коммунальник</w:t>
      </w:r>
      <w:proofErr w:type="spellEnd"/>
      <w:r w:rsidRPr="00AF05D0">
        <w:rPr>
          <w:rFonts w:ascii="Times New Roman" w:hAnsi="Times New Roman" w:cs="Times New Roman"/>
          <w:sz w:val="24"/>
          <w:szCs w:val="24"/>
          <w:lang w:val="uk-UA"/>
        </w:rPr>
        <w:t>-3», яке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05D0">
        <w:rPr>
          <w:rFonts w:ascii="Times New Roman" w:hAnsi="Times New Roman" w:cs="Times New Roman"/>
          <w:sz w:val="24"/>
          <w:szCs w:val="24"/>
          <w:lang w:val="uk-UA"/>
        </w:rPr>
        <w:t>надає послуги з утримання будинку та прибудинкової території, забезпечення його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05D0">
        <w:rPr>
          <w:rFonts w:ascii="Times New Roman" w:hAnsi="Times New Roman" w:cs="Times New Roman"/>
          <w:sz w:val="24"/>
          <w:szCs w:val="24"/>
          <w:lang w:val="uk-UA"/>
        </w:rPr>
        <w:t>цілісності та санітарно-технічного стану.</w:t>
      </w:r>
    </w:p>
    <w:p w:rsidR="00AF05D0" w:rsidRPr="00AF05D0" w:rsidRDefault="00AF05D0" w:rsidP="00AF05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05D0">
        <w:rPr>
          <w:rFonts w:ascii="Times New Roman" w:hAnsi="Times New Roman" w:cs="Times New Roman"/>
          <w:sz w:val="24"/>
          <w:szCs w:val="24"/>
          <w:lang w:val="uk-UA"/>
        </w:rPr>
        <w:t>Щодо наявного у матеріалах особової справи рапорту (</w:t>
      </w:r>
      <w:proofErr w:type="spellStart"/>
      <w:r w:rsidRPr="00AF05D0">
        <w:rPr>
          <w:rFonts w:ascii="Times New Roman" w:hAnsi="Times New Roman" w:cs="Times New Roman"/>
          <w:sz w:val="24"/>
          <w:szCs w:val="24"/>
          <w:lang w:val="uk-UA"/>
        </w:rPr>
        <w:t>а.с</w:t>
      </w:r>
      <w:proofErr w:type="spellEnd"/>
      <w:r w:rsidRPr="00AF05D0">
        <w:rPr>
          <w:rFonts w:ascii="Times New Roman" w:hAnsi="Times New Roman" w:cs="Times New Roman"/>
          <w:sz w:val="24"/>
          <w:szCs w:val="24"/>
          <w:lang w:val="uk-UA"/>
        </w:rPr>
        <w:t>. 37), в якому вказано,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05D0">
        <w:rPr>
          <w:rFonts w:ascii="Times New Roman" w:hAnsi="Times New Roman" w:cs="Times New Roman"/>
          <w:sz w:val="24"/>
          <w:szCs w:val="24"/>
          <w:lang w:val="uk-UA"/>
        </w:rPr>
        <w:t>що засуджений веде аморальний спосіб життя, зловживає алкогольними напоями,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05D0">
        <w:rPr>
          <w:rFonts w:ascii="Times New Roman" w:hAnsi="Times New Roman" w:cs="Times New Roman"/>
          <w:sz w:val="24"/>
          <w:szCs w:val="24"/>
          <w:lang w:val="uk-UA"/>
        </w:rPr>
        <w:t>схильний до вчинення нових злочинів – також дані обставини нічим не підтверджені, а 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05D0">
        <w:rPr>
          <w:rFonts w:ascii="Times New Roman" w:hAnsi="Times New Roman" w:cs="Times New Roman"/>
          <w:sz w:val="24"/>
          <w:szCs w:val="24"/>
          <w:lang w:val="uk-UA"/>
        </w:rPr>
        <w:t>суб’єктивної думкою особи, яка його склала. Наявне пояснення від сусідки також не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05D0">
        <w:rPr>
          <w:rFonts w:ascii="Times New Roman" w:hAnsi="Times New Roman" w:cs="Times New Roman"/>
          <w:sz w:val="24"/>
          <w:szCs w:val="24"/>
          <w:lang w:val="uk-UA"/>
        </w:rPr>
        <w:t>доводить винної поведінки саме засудженого, оскільки в поясненні вказано, що сім’я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05D0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ОСОБИ 1 </w:t>
      </w:r>
      <w:r w:rsidRPr="00AF05D0">
        <w:rPr>
          <w:rFonts w:ascii="Times New Roman" w:hAnsi="Times New Roman" w:cs="Times New Roman"/>
          <w:sz w:val="24"/>
          <w:szCs w:val="24"/>
          <w:lang w:val="uk-UA"/>
        </w:rPr>
        <w:t>постійно порушує суспільний порядок, при цьому з пояснення не вбачається хто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05D0">
        <w:rPr>
          <w:rFonts w:ascii="Times New Roman" w:hAnsi="Times New Roman" w:cs="Times New Roman"/>
          <w:sz w:val="24"/>
          <w:szCs w:val="24"/>
          <w:lang w:val="uk-UA"/>
        </w:rPr>
        <w:t>саме порушує суспільний порядок та яким чином.</w:t>
      </w:r>
    </w:p>
    <w:p w:rsidR="00AF05D0" w:rsidRPr="00AF05D0" w:rsidRDefault="00AF05D0" w:rsidP="00AF05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05D0">
        <w:rPr>
          <w:rFonts w:ascii="Times New Roman" w:hAnsi="Times New Roman" w:cs="Times New Roman"/>
          <w:sz w:val="24"/>
          <w:szCs w:val="24"/>
          <w:lang w:val="uk-UA"/>
        </w:rPr>
        <w:t>Таким чином, подання не доводить стовідсоткової винної поведінки засудженого,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05D0">
        <w:rPr>
          <w:rFonts w:ascii="Times New Roman" w:hAnsi="Times New Roman" w:cs="Times New Roman"/>
          <w:sz w:val="24"/>
          <w:szCs w:val="24"/>
          <w:lang w:val="uk-UA"/>
        </w:rPr>
        <w:t>яка виражається у небажанні стати на шлях виправлення та грубого порушення умов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05D0">
        <w:rPr>
          <w:rFonts w:ascii="Times New Roman" w:hAnsi="Times New Roman" w:cs="Times New Roman"/>
          <w:sz w:val="24"/>
          <w:szCs w:val="24"/>
          <w:lang w:val="uk-UA"/>
        </w:rPr>
        <w:t>іспитового строку. У матеріалах відсутні прямі, достатні та належні докази, які б окремо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05D0">
        <w:rPr>
          <w:rFonts w:ascii="Times New Roman" w:hAnsi="Times New Roman" w:cs="Times New Roman"/>
          <w:sz w:val="24"/>
          <w:szCs w:val="24"/>
          <w:lang w:val="uk-UA"/>
        </w:rPr>
        <w:t>або у своїй сукупності дали суду впевненість у неможливості виправлення засудженого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05D0">
        <w:rPr>
          <w:rFonts w:ascii="Times New Roman" w:hAnsi="Times New Roman" w:cs="Times New Roman"/>
          <w:sz w:val="24"/>
          <w:szCs w:val="24"/>
          <w:lang w:val="uk-UA"/>
        </w:rPr>
        <w:t>без реального відбуття покарання, навпаки, попередня поведінка засудженого свідчить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05D0">
        <w:rPr>
          <w:rFonts w:ascii="Times New Roman" w:hAnsi="Times New Roman" w:cs="Times New Roman"/>
          <w:sz w:val="24"/>
          <w:szCs w:val="24"/>
          <w:lang w:val="uk-UA"/>
        </w:rPr>
        <w:t>про те, що він зрозумів протиправність своєї поведінки, недопустимість злочинної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05D0">
        <w:rPr>
          <w:rFonts w:ascii="Times New Roman" w:hAnsi="Times New Roman" w:cs="Times New Roman"/>
          <w:sz w:val="24"/>
          <w:szCs w:val="24"/>
          <w:lang w:val="uk-UA"/>
        </w:rPr>
        <w:t>діяльності, а також бажання виправитися.</w:t>
      </w:r>
    </w:p>
    <w:p w:rsidR="00AF05D0" w:rsidRPr="00AF05D0" w:rsidRDefault="00AF05D0" w:rsidP="00AF05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05D0">
        <w:rPr>
          <w:rFonts w:ascii="Times New Roman" w:hAnsi="Times New Roman" w:cs="Times New Roman"/>
          <w:sz w:val="24"/>
          <w:szCs w:val="24"/>
          <w:lang w:val="uk-UA"/>
        </w:rPr>
        <w:t>В підтвердження належної поведінки засудженого, який відбуває іспитовий строк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05D0">
        <w:rPr>
          <w:rFonts w:ascii="Times New Roman" w:hAnsi="Times New Roman" w:cs="Times New Roman"/>
          <w:sz w:val="24"/>
          <w:szCs w:val="24"/>
          <w:lang w:val="uk-UA"/>
        </w:rPr>
        <w:t>є з’явлення на реєстрацію у листопаді 2014 року після направлення даного подання до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05D0">
        <w:rPr>
          <w:rFonts w:ascii="Times New Roman" w:hAnsi="Times New Roman" w:cs="Times New Roman"/>
          <w:sz w:val="24"/>
          <w:szCs w:val="24"/>
          <w:lang w:val="uk-UA"/>
        </w:rPr>
        <w:t>суду.</w:t>
      </w:r>
    </w:p>
    <w:p w:rsidR="00AF05D0" w:rsidRPr="00AF05D0" w:rsidRDefault="00AF05D0" w:rsidP="00AF05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AF05D0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В якості доказів прошу витребувати від </w:t>
      </w:r>
      <w:proofErr w:type="spellStart"/>
      <w:r w:rsidRPr="00AF05D0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КВІ</w:t>
      </w:r>
      <w:proofErr w:type="spellEnd"/>
      <w:r w:rsidRPr="00AF05D0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_____ району ____ </w:t>
      </w:r>
      <w:proofErr w:type="spellStart"/>
      <w:r w:rsidRPr="00AF05D0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УДПтСУ</w:t>
      </w:r>
      <w:proofErr w:type="spellEnd"/>
      <w:r w:rsidRPr="00AF05D0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AF05D0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____ області особову справу № 64/2013 ОСОБИ 1.</w:t>
      </w:r>
    </w:p>
    <w:p w:rsidR="00AF05D0" w:rsidRPr="00AF05D0" w:rsidRDefault="00AF05D0" w:rsidP="00AF05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05D0">
        <w:rPr>
          <w:rFonts w:ascii="Times New Roman" w:hAnsi="Times New Roman" w:cs="Times New Roman"/>
          <w:sz w:val="24"/>
          <w:szCs w:val="24"/>
          <w:lang w:val="uk-UA"/>
        </w:rPr>
        <w:lastRenderedPageBreak/>
        <w:t>У зв’язку із вищенаведеним, у відповідності до ст. 75 Кримінального кодексу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05D0">
        <w:rPr>
          <w:rFonts w:ascii="Times New Roman" w:hAnsi="Times New Roman" w:cs="Times New Roman"/>
          <w:sz w:val="24"/>
          <w:szCs w:val="24"/>
          <w:lang w:val="uk-UA"/>
        </w:rPr>
        <w:t>України, ст. 164-166 Кримінально-Виконавчого кодексу України, п. 5.3 п. 5 розділу 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05D0">
        <w:rPr>
          <w:rFonts w:ascii="Times New Roman" w:hAnsi="Times New Roman" w:cs="Times New Roman"/>
          <w:sz w:val="24"/>
          <w:szCs w:val="24"/>
          <w:lang w:val="uk-UA"/>
        </w:rPr>
        <w:t>Інструкції про порядок виконання покарань, не пов’язаних з позбавленням волі,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05D0">
        <w:rPr>
          <w:rFonts w:ascii="Times New Roman" w:hAnsi="Times New Roman" w:cs="Times New Roman"/>
          <w:sz w:val="24"/>
          <w:szCs w:val="24"/>
          <w:lang w:val="uk-UA"/>
        </w:rPr>
        <w:t>керуючись. 5 ст. 541 Кримінального Процесуального кодексу України, –</w:t>
      </w:r>
    </w:p>
    <w:p w:rsidR="00AF05D0" w:rsidRDefault="00AF05D0" w:rsidP="00AF0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F05D0" w:rsidRDefault="00AF05D0" w:rsidP="00AF0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F05D0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Прошу:</w:t>
      </w:r>
    </w:p>
    <w:p w:rsidR="00AF05D0" w:rsidRPr="00AF05D0" w:rsidRDefault="00AF05D0" w:rsidP="00AF0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F05D0" w:rsidRPr="00AF05D0" w:rsidRDefault="00AF05D0" w:rsidP="00AF0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05D0">
        <w:rPr>
          <w:rFonts w:ascii="Times New Roman" w:hAnsi="Times New Roman" w:cs="Times New Roman"/>
          <w:sz w:val="24"/>
          <w:szCs w:val="24"/>
          <w:lang w:val="uk-UA"/>
        </w:rPr>
        <w:t xml:space="preserve">1. Ухвалу </w:t>
      </w:r>
      <w:r w:rsidRPr="00AF05D0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НАЗВА СУДУ </w:t>
      </w:r>
      <w:r w:rsidRPr="00AF05D0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Pr="00AF05D0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ДАТА </w:t>
      </w:r>
      <w:r w:rsidRPr="00AF05D0">
        <w:rPr>
          <w:rFonts w:ascii="Times New Roman" w:hAnsi="Times New Roman" w:cs="Times New Roman"/>
          <w:sz w:val="24"/>
          <w:szCs w:val="24"/>
          <w:lang w:val="uk-UA"/>
        </w:rPr>
        <w:t>у справі № ___, провадження № ____ скасувати.</w:t>
      </w:r>
    </w:p>
    <w:p w:rsidR="00AF05D0" w:rsidRPr="00AF05D0" w:rsidRDefault="00AF05D0" w:rsidP="00AF0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05D0">
        <w:rPr>
          <w:rFonts w:ascii="Times New Roman" w:hAnsi="Times New Roman" w:cs="Times New Roman"/>
          <w:sz w:val="24"/>
          <w:szCs w:val="24"/>
          <w:lang w:val="uk-UA"/>
        </w:rPr>
        <w:t xml:space="preserve">2. У задоволенні клопотання старшого інспектора </w:t>
      </w:r>
      <w:proofErr w:type="spellStart"/>
      <w:r w:rsidRPr="00AF05D0">
        <w:rPr>
          <w:rFonts w:ascii="Times New Roman" w:hAnsi="Times New Roman" w:cs="Times New Roman"/>
          <w:sz w:val="24"/>
          <w:szCs w:val="24"/>
          <w:lang w:val="uk-UA"/>
        </w:rPr>
        <w:t>КВІ</w:t>
      </w:r>
      <w:proofErr w:type="spellEnd"/>
      <w:r w:rsidRPr="00AF05D0">
        <w:rPr>
          <w:rFonts w:ascii="Times New Roman" w:hAnsi="Times New Roman" w:cs="Times New Roman"/>
          <w:sz w:val="24"/>
          <w:szCs w:val="24"/>
          <w:lang w:val="uk-UA"/>
        </w:rPr>
        <w:t xml:space="preserve"> ______ району _____ </w:t>
      </w:r>
      <w:proofErr w:type="spellStart"/>
      <w:r w:rsidRPr="00AF05D0">
        <w:rPr>
          <w:rFonts w:ascii="Times New Roman" w:hAnsi="Times New Roman" w:cs="Times New Roman"/>
          <w:sz w:val="24"/>
          <w:szCs w:val="24"/>
          <w:lang w:val="uk-UA"/>
        </w:rPr>
        <w:t>УДПтСУ</w:t>
      </w:r>
      <w:proofErr w:type="spellEnd"/>
      <w:r w:rsidRPr="00AF05D0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05D0">
        <w:rPr>
          <w:rFonts w:ascii="Times New Roman" w:hAnsi="Times New Roman" w:cs="Times New Roman"/>
          <w:sz w:val="24"/>
          <w:szCs w:val="24"/>
          <w:lang w:val="uk-UA"/>
        </w:rPr>
        <w:t>_____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05D0">
        <w:rPr>
          <w:rFonts w:ascii="Times New Roman" w:hAnsi="Times New Roman" w:cs="Times New Roman"/>
          <w:sz w:val="24"/>
          <w:szCs w:val="24"/>
          <w:lang w:val="uk-UA"/>
        </w:rPr>
        <w:t>області про скасування іспитового строку та направлення засудженого для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05D0">
        <w:rPr>
          <w:rFonts w:ascii="Times New Roman" w:hAnsi="Times New Roman" w:cs="Times New Roman"/>
          <w:sz w:val="24"/>
          <w:szCs w:val="24"/>
          <w:lang w:val="uk-UA"/>
        </w:rPr>
        <w:t xml:space="preserve">відбування призначеного покарання стосовно </w:t>
      </w:r>
      <w:r w:rsidRPr="00AF05D0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ОСОБА 1 </w:t>
      </w:r>
      <w:r w:rsidRPr="00AF05D0">
        <w:rPr>
          <w:rFonts w:ascii="Times New Roman" w:hAnsi="Times New Roman" w:cs="Times New Roman"/>
          <w:sz w:val="24"/>
          <w:szCs w:val="24"/>
          <w:lang w:val="uk-UA"/>
        </w:rPr>
        <w:t>відмовити.</w:t>
      </w:r>
    </w:p>
    <w:p w:rsidR="00AF05D0" w:rsidRDefault="00AF05D0" w:rsidP="00AF0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F05D0" w:rsidRPr="00AF05D0" w:rsidRDefault="00AF05D0" w:rsidP="00AF0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F05D0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Додатки:</w:t>
      </w:r>
    </w:p>
    <w:p w:rsidR="00AF05D0" w:rsidRPr="00AF05D0" w:rsidRDefault="00AF05D0" w:rsidP="00AF0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05D0">
        <w:rPr>
          <w:rFonts w:ascii="Times New Roman" w:hAnsi="Times New Roman" w:cs="Times New Roman"/>
          <w:sz w:val="24"/>
          <w:szCs w:val="24"/>
          <w:lang w:val="uk-UA"/>
        </w:rPr>
        <w:t>1. Копії апеляційної скарги;</w:t>
      </w:r>
    </w:p>
    <w:p w:rsidR="00AF05D0" w:rsidRPr="00AF05D0" w:rsidRDefault="00AF05D0" w:rsidP="00AF0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05D0">
        <w:rPr>
          <w:rFonts w:ascii="Times New Roman" w:hAnsi="Times New Roman" w:cs="Times New Roman"/>
          <w:sz w:val="24"/>
          <w:szCs w:val="24"/>
          <w:lang w:val="uk-UA"/>
        </w:rPr>
        <w:t>2. Копії ухвали;</w:t>
      </w:r>
    </w:p>
    <w:p w:rsidR="00AF05D0" w:rsidRPr="00AF05D0" w:rsidRDefault="00AF05D0" w:rsidP="00AF0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05D0">
        <w:rPr>
          <w:rFonts w:ascii="Times New Roman" w:hAnsi="Times New Roman" w:cs="Times New Roman"/>
          <w:sz w:val="24"/>
          <w:szCs w:val="24"/>
          <w:lang w:val="uk-UA"/>
        </w:rPr>
        <w:t>3. Копії витягу з медичної картки ОСОБА 1;</w:t>
      </w:r>
    </w:p>
    <w:p w:rsidR="00AF05D0" w:rsidRPr="00AF05D0" w:rsidRDefault="00AF05D0" w:rsidP="00AF0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05D0">
        <w:rPr>
          <w:rFonts w:ascii="Times New Roman" w:hAnsi="Times New Roman" w:cs="Times New Roman"/>
          <w:sz w:val="24"/>
          <w:szCs w:val="24"/>
          <w:lang w:val="uk-UA"/>
        </w:rPr>
        <w:t>4. Копія свідоцтва про право на зайняття адвокатською діяльністю;</w:t>
      </w:r>
    </w:p>
    <w:p w:rsidR="00AF05D0" w:rsidRPr="00AF05D0" w:rsidRDefault="00AF05D0" w:rsidP="00AF0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05D0">
        <w:rPr>
          <w:rFonts w:ascii="Times New Roman" w:hAnsi="Times New Roman" w:cs="Times New Roman"/>
          <w:sz w:val="24"/>
          <w:szCs w:val="24"/>
          <w:lang w:val="uk-UA"/>
        </w:rPr>
        <w:t>5. Копія ордеру.</w:t>
      </w:r>
    </w:p>
    <w:p w:rsidR="00AF05D0" w:rsidRDefault="00AF05D0" w:rsidP="00AF05D0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000000" w:rsidRPr="00AF05D0" w:rsidRDefault="00AF05D0" w:rsidP="00AF05D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05D0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ДАТА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r w:rsidRPr="00AF05D0">
        <w:rPr>
          <w:rFonts w:ascii="Times New Roman" w:hAnsi="Times New Roman" w:cs="Times New Roman"/>
          <w:i/>
          <w:iCs/>
          <w:sz w:val="24"/>
          <w:szCs w:val="24"/>
          <w:lang w:val="uk-UA"/>
        </w:rPr>
        <w:t>ПІДПИС</w:t>
      </w:r>
      <w:r w:rsidRPr="00AF05D0">
        <w:rPr>
          <w:rFonts w:ascii="Times New Roman" w:hAnsi="Times New Roman" w:cs="Times New Roman"/>
          <w:sz w:val="24"/>
          <w:szCs w:val="24"/>
          <w:lang w:val="uk-UA"/>
        </w:rPr>
        <w:t>__</w:t>
      </w:r>
    </w:p>
    <w:sectPr w:rsidR="00000000" w:rsidRPr="00AF0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05D0"/>
    <w:rsid w:val="00AF0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1161</Words>
  <Characters>6620</Characters>
  <Application>Microsoft Office Word</Application>
  <DocSecurity>0</DocSecurity>
  <Lines>55</Lines>
  <Paragraphs>15</Paragraphs>
  <ScaleCrop>false</ScaleCrop>
  <Company>Grizli777</Company>
  <LinksUpToDate>false</LinksUpToDate>
  <CharactersWithSpaces>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a.serbina</dc:creator>
  <cp:keywords/>
  <dc:description/>
  <cp:lastModifiedBy>a.serbina</cp:lastModifiedBy>
  <cp:revision>2</cp:revision>
  <dcterms:created xsi:type="dcterms:W3CDTF">2015-08-13T08:09:00Z</dcterms:created>
  <dcterms:modified xsi:type="dcterms:W3CDTF">2015-08-13T08:15:00Z</dcterms:modified>
</cp:coreProperties>
</file>